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F2450EC" w14:textId="77777777" w:rsidR="002E577C" w:rsidRDefault="007C32D0" w:rsidP="002E577C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2E577C" w:rsidRPr="002E577C">
        <w:rPr>
          <w:rFonts w:ascii="Arial" w:hAnsi="Arial" w:cs="Arial"/>
          <w:b/>
          <w:i/>
          <w:sz w:val="28"/>
        </w:rPr>
        <w:t xml:space="preserve">Dostawa i montaż depozytorów kluczy </w:t>
      </w:r>
    </w:p>
    <w:p w14:paraId="451E82DC" w14:textId="4F414207" w:rsidR="00C85564" w:rsidRPr="00C85564" w:rsidRDefault="002E577C" w:rsidP="002E577C">
      <w:pPr>
        <w:jc w:val="center"/>
        <w:rPr>
          <w:rFonts w:ascii="Arial" w:hAnsi="Arial" w:cs="Arial"/>
          <w:b/>
          <w:color w:val="000000"/>
          <w:szCs w:val="22"/>
        </w:rPr>
      </w:pPr>
      <w:r w:rsidRPr="002E577C">
        <w:rPr>
          <w:rFonts w:ascii="Arial" w:hAnsi="Arial" w:cs="Arial"/>
          <w:b/>
          <w:i/>
          <w:sz w:val="28"/>
        </w:rPr>
        <w:t>w siedzibie Muzeum Sił Powietrznych w Dęblinie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52672D0D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2E577C">
        <w:rPr>
          <w:rFonts w:ascii="Arial" w:hAnsi="Arial" w:cs="Arial"/>
          <w:color w:val="000000"/>
          <w:sz w:val="22"/>
          <w:szCs w:val="22"/>
        </w:rPr>
        <w:t>20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2E577C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662FD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58EEDA6" w14:textId="77777777" w:rsidR="002E577C" w:rsidRDefault="002E577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4D11AC8F" w:rsidR="008E43A5" w:rsidRDefault="008E43A5" w:rsidP="002E577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7C32D0">
        <w:rPr>
          <w:rFonts w:ascii="Arial" w:hAnsi="Arial" w:cs="Arial"/>
          <w:i/>
          <w:color w:val="000000"/>
          <w:sz w:val="22"/>
          <w:szCs w:val="22"/>
        </w:rPr>
        <w:t>„</w:t>
      </w:r>
      <w:r w:rsidR="002E577C" w:rsidRPr="002E577C">
        <w:rPr>
          <w:rFonts w:ascii="Arial" w:hAnsi="Arial" w:cs="Arial"/>
          <w:i/>
          <w:color w:val="000000"/>
        </w:rPr>
        <w:t>Dostawa i montaż depozytorów kluczy w siedzibie Muzeum Sił Powietrznych w Dęblinie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CB323D5" w14:textId="77777777" w:rsidR="002E577C" w:rsidRDefault="002E577C" w:rsidP="002E577C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F64461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F64461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1646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577C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461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9A13-7F14-42FB-A18C-95B3B0DE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2021-12-20T13:46:00Z</cp:lastPrinted>
  <dcterms:created xsi:type="dcterms:W3CDTF">2020-03-19T13:49:00Z</dcterms:created>
  <dcterms:modified xsi:type="dcterms:W3CDTF">2021-12-20T13:47:00Z</dcterms:modified>
</cp:coreProperties>
</file>