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AD7" w:rsidRPr="00B27BD5" w:rsidRDefault="00B27BD5">
      <w:pPr>
        <w:rPr>
          <w:b/>
          <w:bCs/>
        </w:rPr>
      </w:pPr>
      <w:r w:rsidRPr="00B27BD5">
        <w:rPr>
          <w:b/>
          <w:bCs/>
        </w:rPr>
        <w:t>KARTA ZGŁOSZENIA</w:t>
      </w:r>
    </w:p>
    <w:p w:rsidR="00B27BD5" w:rsidRPr="00B27BD5" w:rsidRDefault="00B27BD5">
      <w:pPr>
        <w:rPr>
          <w:b/>
          <w:bCs/>
        </w:rPr>
      </w:pPr>
      <w:r w:rsidRPr="00B27BD5">
        <w:rPr>
          <w:b/>
          <w:bCs/>
        </w:rPr>
        <w:t>LUBELSKIE FORUM MUZEALNE</w:t>
      </w:r>
    </w:p>
    <w:p w:rsidR="00B27BD5" w:rsidRDefault="00B27BD5">
      <w:r>
        <w:t>25 listopada 2019 r w Muzeum Sił Powietrznych w Dęblinie</w:t>
      </w:r>
    </w:p>
    <w:p w:rsidR="00B27BD5" w:rsidRDefault="00B27BD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2903"/>
        <w:gridCol w:w="2903"/>
      </w:tblGrid>
      <w:tr w:rsidR="00B27BD5" w:rsidTr="00E56D3D">
        <w:tc>
          <w:tcPr>
            <w:tcW w:w="3256" w:type="dxa"/>
            <w:shd w:val="clear" w:color="auto" w:fill="FBE4D5" w:themeFill="accent2" w:themeFillTint="33"/>
          </w:tcPr>
          <w:p w:rsidR="00B27BD5" w:rsidRPr="00E56D3D" w:rsidRDefault="00B27BD5">
            <w:pPr>
              <w:rPr>
                <w:b/>
                <w:bCs/>
              </w:rPr>
            </w:pPr>
            <w:r w:rsidRPr="00E56D3D">
              <w:rPr>
                <w:b/>
                <w:bCs/>
              </w:rPr>
              <w:t>Imię i nazwisko</w:t>
            </w:r>
          </w:p>
        </w:tc>
        <w:tc>
          <w:tcPr>
            <w:tcW w:w="5806" w:type="dxa"/>
            <w:gridSpan w:val="2"/>
          </w:tcPr>
          <w:p w:rsidR="00B27BD5" w:rsidRDefault="00B27BD5"/>
          <w:p w:rsidR="00B27BD5" w:rsidRDefault="00B27BD5"/>
          <w:p w:rsidR="00E56D3D" w:rsidRDefault="00E56D3D"/>
        </w:tc>
      </w:tr>
      <w:tr w:rsidR="00B27BD5" w:rsidTr="00E56D3D">
        <w:tc>
          <w:tcPr>
            <w:tcW w:w="3256" w:type="dxa"/>
            <w:shd w:val="clear" w:color="auto" w:fill="FBE4D5" w:themeFill="accent2" w:themeFillTint="33"/>
          </w:tcPr>
          <w:p w:rsidR="00B27BD5" w:rsidRPr="00E56D3D" w:rsidRDefault="00B27BD5">
            <w:pPr>
              <w:rPr>
                <w:b/>
                <w:bCs/>
              </w:rPr>
            </w:pPr>
            <w:r w:rsidRPr="00E56D3D">
              <w:rPr>
                <w:b/>
                <w:bCs/>
              </w:rPr>
              <w:t>Stanowisko/ funkcja</w:t>
            </w:r>
          </w:p>
          <w:p w:rsidR="00B27BD5" w:rsidRPr="00E56D3D" w:rsidRDefault="00B27BD5">
            <w:pPr>
              <w:rPr>
                <w:b/>
                <w:bCs/>
              </w:rPr>
            </w:pPr>
          </w:p>
        </w:tc>
        <w:tc>
          <w:tcPr>
            <w:tcW w:w="5806" w:type="dxa"/>
            <w:gridSpan w:val="2"/>
          </w:tcPr>
          <w:p w:rsidR="00B27BD5" w:rsidRDefault="00B27BD5"/>
          <w:p w:rsidR="00E56D3D" w:rsidRDefault="00E56D3D"/>
          <w:p w:rsidR="00E56D3D" w:rsidRDefault="00E56D3D"/>
        </w:tc>
      </w:tr>
      <w:tr w:rsidR="00B27BD5" w:rsidTr="00E56D3D">
        <w:tc>
          <w:tcPr>
            <w:tcW w:w="3256" w:type="dxa"/>
            <w:shd w:val="clear" w:color="auto" w:fill="FBE4D5" w:themeFill="accent2" w:themeFillTint="33"/>
          </w:tcPr>
          <w:p w:rsidR="00B27BD5" w:rsidRPr="00E56D3D" w:rsidRDefault="00B27BD5">
            <w:pPr>
              <w:rPr>
                <w:b/>
                <w:bCs/>
              </w:rPr>
            </w:pPr>
            <w:r w:rsidRPr="00E56D3D">
              <w:rPr>
                <w:b/>
                <w:bCs/>
              </w:rPr>
              <w:t>Nazwa instytucji i dane adresowe</w:t>
            </w:r>
          </w:p>
        </w:tc>
        <w:tc>
          <w:tcPr>
            <w:tcW w:w="5806" w:type="dxa"/>
            <w:gridSpan w:val="2"/>
          </w:tcPr>
          <w:p w:rsidR="00B27BD5" w:rsidRDefault="00B27BD5"/>
          <w:p w:rsidR="00E56D3D" w:rsidRDefault="00E56D3D"/>
          <w:p w:rsidR="00B27BD5" w:rsidRDefault="00B27BD5"/>
        </w:tc>
      </w:tr>
      <w:tr w:rsidR="00B27BD5" w:rsidTr="00E56D3D">
        <w:tc>
          <w:tcPr>
            <w:tcW w:w="3256" w:type="dxa"/>
            <w:shd w:val="clear" w:color="auto" w:fill="FBE4D5" w:themeFill="accent2" w:themeFillTint="33"/>
          </w:tcPr>
          <w:p w:rsidR="00B27BD5" w:rsidRPr="00E56D3D" w:rsidRDefault="00B27BD5">
            <w:pPr>
              <w:rPr>
                <w:b/>
                <w:bCs/>
              </w:rPr>
            </w:pPr>
            <w:r w:rsidRPr="00E56D3D">
              <w:rPr>
                <w:b/>
                <w:bCs/>
              </w:rPr>
              <w:t>Dane adresowe (telefon, e-mail)</w:t>
            </w:r>
          </w:p>
        </w:tc>
        <w:tc>
          <w:tcPr>
            <w:tcW w:w="5806" w:type="dxa"/>
            <w:gridSpan w:val="2"/>
          </w:tcPr>
          <w:p w:rsidR="00B27BD5" w:rsidRDefault="00B27BD5"/>
          <w:p w:rsidR="00E56D3D" w:rsidRDefault="00E56D3D"/>
          <w:p w:rsidR="00B27BD5" w:rsidRDefault="00B27BD5"/>
        </w:tc>
      </w:tr>
      <w:tr w:rsidR="00B27BD5" w:rsidTr="00E56D3D">
        <w:tc>
          <w:tcPr>
            <w:tcW w:w="3256" w:type="dxa"/>
            <w:shd w:val="clear" w:color="auto" w:fill="FBE4D5" w:themeFill="accent2" w:themeFillTint="33"/>
          </w:tcPr>
          <w:p w:rsidR="00B27BD5" w:rsidRPr="00E56D3D" w:rsidRDefault="00B27BD5">
            <w:pPr>
              <w:rPr>
                <w:b/>
                <w:bCs/>
              </w:rPr>
            </w:pPr>
            <w:r w:rsidRPr="00E56D3D">
              <w:rPr>
                <w:b/>
                <w:bCs/>
              </w:rPr>
              <w:t>Informacja o członkostwie w SMP</w:t>
            </w:r>
          </w:p>
        </w:tc>
        <w:tc>
          <w:tcPr>
            <w:tcW w:w="2903" w:type="dxa"/>
          </w:tcPr>
          <w:p w:rsidR="00B27BD5" w:rsidRDefault="00B27BD5">
            <w:r>
              <w:t>tak</w:t>
            </w:r>
          </w:p>
          <w:p w:rsidR="00B27BD5" w:rsidRDefault="00B27BD5"/>
          <w:p w:rsidR="00E56D3D" w:rsidRDefault="00E56D3D"/>
        </w:tc>
        <w:tc>
          <w:tcPr>
            <w:tcW w:w="2903" w:type="dxa"/>
          </w:tcPr>
          <w:p w:rsidR="00B27BD5" w:rsidRDefault="00B27BD5">
            <w:r>
              <w:t>nie</w:t>
            </w:r>
          </w:p>
        </w:tc>
      </w:tr>
    </w:tbl>
    <w:p w:rsidR="00B27BD5" w:rsidRDefault="00B27BD5"/>
    <w:p w:rsidR="00E56D3D" w:rsidRDefault="00E56D3D"/>
    <w:p w:rsidR="00E56D3D" w:rsidRDefault="00E56D3D">
      <w:r>
        <w:t>……………………………………………..                                                       ………………………………………………..</w:t>
      </w:r>
    </w:p>
    <w:p w:rsidR="00E56D3D" w:rsidRDefault="00E56D3D">
      <w:r>
        <w:t>Miejscowość, data                                                                                podpis uczestnika</w:t>
      </w:r>
    </w:p>
    <w:p w:rsidR="00E56D3D" w:rsidRDefault="00E56D3D"/>
    <w:p w:rsidR="00E56D3D" w:rsidRPr="00E56D3D" w:rsidRDefault="00E56D3D">
      <w:pPr>
        <w:rPr>
          <w:b/>
          <w:bCs/>
        </w:rPr>
      </w:pPr>
      <w:r w:rsidRPr="00E56D3D">
        <w:rPr>
          <w:b/>
          <w:bCs/>
        </w:rPr>
        <w:t>ZGODA NA WYKORZYSTANIE WIZERUNKU</w:t>
      </w:r>
    </w:p>
    <w:p w:rsidR="00E56D3D" w:rsidRDefault="00E56D3D" w:rsidP="00E56D3D">
      <w:pPr>
        <w:jc w:val="both"/>
      </w:pPr>
      <w:r>
        <w:t>Zgodnie z art. 13 Rozporządzenia Parlamentu Europejskiego i Rady (UE) 2016/679 z 27 kwietnia 2016 r. w sprawie ochrony osób fizycznych w związku z przetwarzaniem danych osobowych i w sprawie swobodnego przepływu takich danych oraz uchylenia dyrektywy 95/46/WE (zwane dalej ogólnym rozporządzeniem o ochronie danych) informujemy, iż:</w:t>
      </w:r>
    </w:p>
    <w:p w:rsidR="00E56D3D" w:rsidRPr="00E56D3D" w:rsidRDefault="00E56D3D" w:rsidP="00E56D3D">
      <w:pPr>
        <w:pStyle w:val="Akapitzlist"/>
        <w:numPr>
          <w:ilvl w:val="0"/>
          <w:numId w:val="1"/>
        </w:numPr>
        <w:jc w:val="both"/>
        <w:rPr>
          <w:rStyle w:val="Hipercze"/>
          <w:color w:val="auto"/>
        </w:rPr>
      </w:pPr>
      <w:bookmarkStart w:id="0" w:name="_GoBack"/>
      <w:bookmarkEnd w:id="0"/>
      <w:r w:rsidRPr="00E56D3D">
        <w:t xml:space="preserve">Administratorem Pani/Pana danych osobowych jest Muzeum Sił Powietrznych z siedzibą przy </w:t>
      </w:r>
      <w:r w:rsidRPr="00E56D3D">
        <w:br/>
        <w:t xml:space="preserve">ul. Lotników Polskich 1, 08-530 Dęblin . </w:t>
      </w:r>
      <w:r w:rsidRPr="00E56D3D">
        <w:rPr>
          <w:bCs/>
        </w:rPr>
        <w:t xml:space="preserve">W razie  pytań związanych z przetwarzaniem danych, zachęcamy do kontaktu z powołanym przez administratora danych inspektorem ochrony danych pod adresem e-mail: </w:t>
      </w:r>
      <w:hyperlink r:id="rId5" w:history="1">
        <w:r w:rsidRPr="00E56D3D">
          <w:rPr>
            <w:rStyle w:val="Hipercze"/>
            <w:bCs/>
            <w:color w:val="auto"/>
          </w:rPr>
          <w:t>inspektor@muzeumsp.pl</w:t>
        </w:r>
      </w:hyperlink>
    </w:p>
    <w:p w:rsidR="00E56D3D" w:rsidRDefault="00E56D3D" w:rsidP="00E56D3D">
      <w:pPr>
        <w:pStyle w:val="Akapitzlist"/>
        <w:numPr>
          <w:ilvl w:val="0"/>
          <w:numId w:val="1"/>
        </w:numPr>
        <w:jc w:val="both"/>
      </w:pPr>
      <w:r w:rsidRPr="00E56D3D">
        <w:t xml:space="preserve">Pani/Pana </w:t>
      </w:r>
      <w:r>
        <w:t>dane osobowe mogą być przetwarzane w celu:</w:t>
      </w:r>
    </w:p>
    <w:p w:rsidR="00E56D3D" w:rsidRDefault="00E56D3D" w:rsidP="00E56D3D">
      <w:pPr>
        <w:pStyle w:val="Akapitzlist"/>
        <w:numPr>
          <w:ilvl w:val="1"/>
          <w:numId w:val="2"/>
        </w:numPr>
        <w:jc w:val="both"/>
        <w:rPr>
          <w:rFonts w:ascii="Calibri" w:hAnsi="Calibri"/>
        </w:rPr>
      </w:pPr>
      <w:r>
        <w:rPr>
          <w:rFonts w:ascii="Calibri" w:hAnsi="Calibri" w:cs="Arial"/>
          <w:shd w:val="clear" w:color="auto" w:fill="FFFFFF"/>
        </w:rPr>
        <w:t>rozpatrzenia przesłanej do Muzeum korespondencji, podstawą prawną przetwarzania danych jest art. 6 ust. 1 lit. e RODO. Dane osobowe pozyskiwane w ramach wymiany korespondencji mogą być również przetwarzane w celu zabezpieczenia roszczeń lub obrony przed roszczeniami (art. 6 ust. 1 lit. f RODO</w:t>
      </w:r>
      <w:r>
        <w:rPr>
          <w:rFonts w:cs="Arial"/>
          <w:shd w:val="clear" w:color="auto" w:fill="FFFFFF"/>
        </w:rPr>
        <w:t>),</w:t>
      </w:r>
    </w:p>
    <w:p w:rsidR="00E56D3D" w:rsidRDefault="00E56D3D" w:rsidP="00E56D3D">
      <w:pPr>
        <w:pStyle w:val="Akapitzlist"/>
        <w:numPr>
          <w:ilvl w:val="1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realizacji zadań statutowych - na podstawie art. 6 ust. 1 lit. c ogólnego rozporządzenia </w:t>
      </w:r>
      <w:r>
        <w:rPr>
          <w:rFonts w:ascii="Calibri" w:hAnsi="Calibri"/>
        </w:rPr>
        <w:br/>
        <w:t>o ochronie danych,</w:t>
      </w:r>
    </w:p>
    <w:p w:rsidR="00E56D3D" w:rsidRDefault="00E56D3D" w:rsidP="00E56D3D">
      <w:pPr>
        <w:pStyle w:val="Akapitzlist"/>
        <w:numPr>
          <w:ilvl w:val="1"/>
          <w:numId w:val="2"/>
        </w:numPr>
        <w:jc w:val="both"/>
        <w:rPr>
          <w:rFonts w:ascii="Calibri" w:hAnsi="Calibri"/>
        </w:rPr>
      </w:pPr>
      <w:r>
        <w:lastRenderedPageBreak/>
        <w:t>wykonania umowy, której stroną jest osoba, której dane dotyczą, lub podjęcia działań na żądanie osoby, której dane dotyczą, przed zawarciem umowy</w:t>
      </w:r>
      <w:r>
        <w:rPr>
          <w:rFonts w:ascii="Calibri" w:hAnsi="Calibri"/>
        </w:rPr>
        <w:t>- na podstawie art. 6 ust. 1 lit. b ogólnego rozporządzenia o ochronie danych,</w:t>
      </w:r>
    </w:p>
    <w:p w:rsidR="00E56D3D" w:rsidRDefault="00E56D3D" w:rsidP="00E56D3D">
      <w:pPr>
        <w:pStyle w:val="Akapitzlist"/>
        <w:numPr>
          <w:ilvl w:val="1"/>
          <w:numId w:val="2"/>
        </w:numPr>
        <w:jc w:val="both"/>
        <w:rPr>
          <w:rFonts w:ascii="Calibri" w:hAnsi="Calibri"/>
        </w:rPr>
      </w:pPr>
      <w:r>
        <w:rPr>
          <w:rFonts w:ascii="Calibri" w:hAnsi="Calibri" w:cs="Arial"/>
          <w:color w:val="000000"/>
          <w:spacing w:val="5"/>
          <w:shd w:val="clear" w:color="auto" w:fill="FFFFFF"/>
        </w:rPr>
        <w:t xml:space="preserve">dostarczania na adres e-mail </w:t>
      </w:r>
      <w:proofErr w:type="spellStart"/>
      <w:r>
        <w:rPr>
          <w:rFonts w:ascii="Calibri" w:hAnsi="Calibri" w:cs="Arial"/>
          <w:color w:val="000000"/>
          <w:spacing w:val="5"/>
          <w:shd w:val="clear" w:color="auto" w:fill="FFFFFF"/>
        </w:rPr>
        <w:t>newslettera</w:t>
      </w:r>
      <w:proofErr w:type="spellEnd"/>
      <w:r>
        <w:rPr>
          <w:rFonts w:ascii="Calibri" w:hAnsi="Calibri" w:cs="Arial"/>
          <w:color w:val="000000"/>
          <w:spacing w:val="5"/>
          <w:shd w:val="clear" w:color="auto" w:fill="FFFFFF"/>
        </w:rPr>
        <w:t xml:space="preserve"> na podstawie art. 6 ust. 1 lit. f ogólnego rozporządzenia o ochronie danych,</w:t>
      </w:r>
    </w:p>
    <w:p w:rsidR="00E56D3D" w:rsidRDefault="00E56D3D" w:rsidP="00E56D3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ind w:left="1134" w:hanging="425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zapewnienia bezpieczeństwa osób i ochrony mienia (monitoring wizyjny)- na podstawie art. 6 ust. 1 lit. f ogólnego rozporządzenia o ochronie danych (</w:t>
      </w:r>
      <w:r>
        <w:rPr>
          <w:rFonts w:ascii="Calibri" w:eastAsia="Times New Roman" w:hAnsi="Calibri" w:cs="Arial"/>
        </w:rPr>
        <w:t xml:space="preserve">prawnie uzasadniony interes administratora, jakim jest ochrona mienia i zapewnienie bezpieczeństwa osób </w:t>
      </w:r>
      <w:r>
        <w:rPr>
          <w:rFonts w:ascii="Calibri" w:eastAsia="Times New Roman" w:hAnsi="Calibri" w:cs="Arial"/>
        </w:rPr>
        <w:br/>
        <w:t>w obszarze objętym monitoringiem)</w:t>
      </w:r>
      <w:r>
        <w:rPr>
          <w:rFonts w:ascii="Calibri" w:hAnsi="Calibri" w:cs="Times New Roman"/>
        </w:rPr>
        <w:t>; dane będą przetwarzane przez okres do 3 miesięcy od dnia wizyty w Muzeum,</w:t>
      </w:r>
    </w:p>
    <w:p w:rsidR="00E56D3D" w:rsidRDefault="00E56D3D" w:rsidP="00E56D3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ind w:left="1134" w:hanging="425"/>
        <w:jc w:val="both"/>
        <w:rPr>
          <w:rFonts w:cs="Times New Roman"/>
        </w:rPr>
      </w:pPr>
      <w:r>
        <w:rPr>
          <w:rFonts w:ascii="Calibri" w:hAnsi="Calibri" w:cs="Times New Roman"/>
        </w:rPr>
        <w:t>w pozostałych przypadkach Pani/Pana dane osobowe przetwarzane są wyłącznie na podstawie wcześniej udzielonej zgody w zakresie i celu określonym w treści zgody, na podstawie art. 6 ust. 1 lit. a ogólnego rozporządzenia o ochronie</w:t>
      </w:r>
      <w:r>
        <w:rPr>
          <w:rFonts w:cs="Times New Roman"/>
        </w:rPr>
        <w:t xml:space="preserve"> danych.</w:t>
      </w:r>
      <w:r>
        <w:rPr>
          <w:rFonts w:cs="Arial"/>
          <w:shd w:val="clear" w:color="auto" w:fill="FFFFFF"/>
        </w:rPr>
        <w:t xml:space="preserve"> </w:t>
      </w:r>
    </w:p>
    <w:p w:rsidR="00E56D3D" w:rsidRDefault="00E56D3D" w:rsidP="00E56D3D">
      <w:pPr>
        <w:pStyle w:val="Akapitzlist"/>
        <w:numPr>
          <w:ilvl w:val="0"/>
          <w:numId w:val="1"/>
        </w:numPr>
        <w:jc w:val="both"/>
      </w:pPr>
      <w:r>
        <w:t>Dane osobowe będą przetwarzane przez okres niezbędny do realizacji celów, o których mowa w pkt. 2, a następnie przez okres wynikający w przepisów prawa, natomiast</w:t>
      </w:r>
      <w:r>
        <w:br/>
        <w:t xml:space="preserve">w przypadku zgody- do czasu jej wycofania. Dane przetwarzane na podstawie prawnie uzasadnionego interesu Administratora będą przetwarzane do czasu skutecznego złożenia sprzeciwu lub ustania tego interesu. </w:t>
      </w:r>
    </w:p>
    <w:p w:rsidR="00E56D3D" w:rsidRDefault="00E56D3D" w:rsidP="00E56D3D">
      <w:pPr>
        <w:pStyle w:val="Akapitzlist"/>
        <w:numPr>
          <w:ilvl w:val="0"/>
          <w:numId w:val="1"/>
        </w:numPr>
        <w:jc w:val="both"/>
      </w:pPr>
      <w:r>
        <w:t>Odbiorcami Pani/Pana danych osobowych będą:</w:t>
      </w:r>
    </w:p>
    <w:p w:rsidR="00E56D3D" w:rsidRDefault="00E56D3D" w:rsidP="00E56D3D">
      <w:pPr>
        <w:pStyle w:val="Akapitzlist"/>
        <w:numPr>
          <w:ilvl w:val="0"/>
          <w:numId w:val="3"/>
        </w:numPr>
        <w:jc w:val="both"/>
      </w:pPr>
      <w:r>
        <w:t>organy władzy publicznej oraz podmioty wykonujące zadania publiczne lub działające na zlecenie organów władzy publicznej, w zakresie i w celach, które wynikają z przepisów powszechnie obowiązującego prawa,</w:t>
      </w:r>
    </w:p>
    <w:p w:rsidR="00E56D3D" w:rsidRDefault="00E56D3D" w:rsidP="00E56D3D">
      <w:pPr>
        <w:pStyle w:val="Akapitzlist"/>
        <w:numPr>
          <w:ilvl w:val="0"/>
          <w:numId w:val="3"/>
        </w:numPr>
        <w:jc w:val="both"/>
      </w:pPr>
      <w:r>
        <w:t>inne podmioty, które na podstawie stosownych umów podpisanych z Muzeum Sił Powietrznych w Dęblinie przetwarzają dane osobowe, dla których Administratorem jest Muzeum</w:t>
      </w:r>
    </w:p>
    <w:p w:rsidR="00E56D3D" w:rsidRDefault="00E56D3D" w:rsidP="00E56D3D">
      <w:pPr>
        <w:pStyle w:val="Akapitzlist"/>
        <w:numPr>
          <w:ilvl w:val="0"/>
          <w:numId w:val="1"/>
        </w:numPr>
        <w:jc w:val="both"/>
      </w:pPr>
      <w:r>
        <w:t>Posiada Pani/Pan prawo dostępu do swoich danych, prawo do sprostowania (poprawiania) swoich danych, sprzeciwu, ich usunięcia po upływie wskazanych okresów lub ograniczenia ich przetwarzania; w  przypadku przetwarzania danych na podstawie zgody- do wycofania zgody w dowolnym momencie (wycofanie zgody nie wpływa na zgodność z prawem przetwarzania, którego dokonano na podstawie zgody przed jej wycofaniem).</w:t>
      </w:r>
    </w:p>
    <w:p w:rsidR="00E56D3D" w:rsidRDefault="00E56D3D" w:rsidP="00E56D3D">
      <w:pPr>
        <w:pStyle w:val="Akapitzlist"/>
        <w:numPr>
          <w:ilvl w:val="0"/>
          <w:numId w:val="1"/>
        </w:numPr>
        <w:jc w:val="both"/>
      </w:pPr>
      <w:r>
        <w:t xml:space="preserve">Posiada Pan/Pani prawo wniesienia skargi do Prezesa Urzędu Ochrony Danych Osobowych, (ul. Stawki 2; 00-193 Warszawa)w przypadku uznania, iż przetwarzanie Państwa danych osobowych narusza przepisy ogólnego rozporządzenia o ochronie danych lub inne przepisy dotyczące przetwarzania danych osobowych  </w:t>
      </w:r>
    </w:p>
    <w:p w:rsidR="00E56D3D" w:rsidRDefault="00E56D3D" w:rsidP="00E56D3D">
      <w:pPr>
        <w:pStyle w:val="Akapitzlist"/>
        <w:numPr>
          <w:ilvl w:val="0"/>
          <w:numId w:val="1"/>
        </w:numPr>
        <w:jc w:val="both"/>
      </w:pPr>
      <w:r>
        <w:t>Podanie przez Panią/Pana danych osobowych jest obowiązkowe, w sytuacji gdy przesłankę przetwarzania danych osobowych stanowi przepis prawa lub zawarta między stronami umowa, w pozostałych przypadkach podanie danych jest dobrowolne, jednakże ich przetwarzanie jest warunkiem skorzystania z usługi.</w:t>
      </w:r>
    </w:p>
    <w:p w:rsidR="00E56D3D" w:rsidRDefault="00E56D3D"/>
    <w:p w:rsidR="00E56D3D" w:rsidRDefault="00E56D3D" w:rsidP="00E56D3D">
      <w:r>
        <w:t>……………………………………………..                                                       ………………………………………………..</w:t>
      </w:r>
    </w:p>
    <w:p w:rsidR="00E56D3D" w:rsidRDefault="00E56D3D" w:rsidP="00E56D3D">
      <w:r>
        <w:t>Miejscowość, data                                                                                podpis uczestnika</w:t>
      </w:r>
    </w:p>
    <w:p w:rsidR="00E56D3D" w:rsidRDefault="00E56D3D"/>
    <w:sectPr w:rsidR="00E56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D438F"/>
    <w:multiLevelType w:val="hybridMultilevel"/>
    <w:tmpl w:val="05C489E2"/>
    <w:lvl w:ilvl="0" w:tplc="220A560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76AE2"/>
    <w:multiLevelType w:val="hybridMultilevel"/>
    <w:tmpl w:val="49E683CE"/>
    <w:lvl w:ilvl="0" w:tplc="196A40E2">
      <w:start w:val="1"/>
      <w:numFmt w:val="bullet"/>
      <w:lvlText w:val="-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BC708EB"/>
    <w:multiLevelType w:val="hybridMultilevel"/>
    <w:tmpl w:val="DA489A0E"/>
    <w:lvl w:ilvl="0" w:tplc="8CE24852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196A40E2">
      <w:start w:val="1"/>
      <w:numFmt w:val="bullet"/>
      <w:lvlText w:val="-"/>
      <w:lvlJc w:val="left"/>
      <w:pPr>
        <w:ind w:left="1069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BD5"/>
    <w:rsid w:val="00B27BD5"/>
    <w:rsid w:val="00E56D3D"/>
    <w:rsid w:val="00F6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B1003"/>
  <w15:chartTrackingRefBased/>
  <w15:docId w15:val="{3BA1CABA-8BE0-48DC-AF34-E3084C4A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7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E56D3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56D3D"/>
    <w:pPr>
      <w:spacing w:after="200" w:line="276" w:lineRule="auto"/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4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muzeums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656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m.markiewicz</dc:creator>
  <cp:keywords/>
  <dc:description/>
  <cp:lastModifiedBy>m.markiewicz</cp:lastModifiedBy>
  <cp:revision>1</cp:revision>
  <dcterms:created xsi:type="dcterms:W3CDTF">2019-11-07T08:36:00Z</dcterms:created>
  <dcterms:modified xsi:type="dcterms:W3CDTF">2019-11-07T08:53:00Z</dcterms:modified>
</cp:coreProperties>
</file>