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C564E0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315D1E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USŁUG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B3510" w:rsidRDefault="005B3510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5D1E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Realizację usług pod nazwą </w:t>
      </w:r>
    </w:p>
    <w:p w:rsidR="00E41B16" w:rsidRPr="00315D1E" w:rsidRDefault="00315D1E" w:rsidP="006E31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</w:t>
      </w:r>
      <w:r w:rsidR="006E31DF" w:rsidRPr="006E31DF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Ochrona osób i mienia w Muzeum Obrony Przeciwlotniczej w Koszalinie, </w:t>
      </w:r>
      <w:r w:rsidR="006E31DF"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</w:r>
      <w:r w:rsidR="006E31DF" w:rsidRPr="006E31DF">
        <w:rPr>
          <w:rFonts w:ascii="Arial" w:eastAsiaTheme="minorHAnsi" w:hAnsi="Arial" w:cs="Arial"/>
          <w:b/>
          <w:i/>
          <w:sz w:val="22"/>
          <w:szCs w:val="22"/>
          <w:lang w:eastAsia="en-US"/>
        </w:rPr>
        <w:t>z siedzibą przy ul. Wojska Polskiego 70 w Koszalinie</w:t>
      </w:r>
      <w:r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”.</w:t>
      </w:r>
    </w:p>
    <w:p w:rsidR="003F777A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230EBA" w:rsidRDefault="00230EBA" w:rsidP="00230EBA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30EBA">
        <w:rPr>
          <w:rFonts w:ascii="Arial" w:hAnsi="Arial" w:cs="Arial"/>
          <w:i/>
          <w:color w:val="000000"/>
          <w:sz w:val="18"/>
          <w:szCs w:val="22"/>
        </w:rPr>
        <w:t>(nazwa Wykonawcy lub Wykonawców ubiegających się wspólnie o udzielenie zamówienia)</w:t>
      </w:r>
    </w:p>
    <w:p w:rsidR="00230EBA" w:rsidRDefault="00230EBA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</w:t>
      </w:r>
      <w:r w:rsidR="002C6BA8">
        <w:rPr>
          <w:rFonts w:ascii="Arial" w:hAnsi="Arial" w:cs="Arial"/>
          <w:color w:val="000000"/>
          <w:sz w:val="22"/>
          <w:szCs w:val="22"/>
        </w:rPr>
        <w:t>usługi</w:t>
      </w:r>
      <w:r w:rsidR="00F96EA8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40"/>
        <w:gridCol w:w="1334"/>
        <w:gridCol w:w="1505"/>
        <w:gridCol w:w="1552"/>
        <w:gridCol w:w="1981"/>
      </w:tblGrid>
      <w:tr w:rsidR="002C6BA8" w:rsidRPr="00D9133F" w:rsidTr="00FF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FF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Przedmiot usług stanowiących przedmiot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zamówienia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opis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</w:t>
            </w:r>
          </w:p>
        </w:tc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2C6BA8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</w:t>
            </w:r>
          </w:p>
          <w:p w:rsidR="00D9133F" w:rsidRPr="00D9133F" w:rsidRDefault="002C6BA8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zamówienia</w:t>
            </w:r>
            <w:r w:rsidR="00D9133F"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2C6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Okres realizacji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data 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rozpoczęcia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akończenia)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 w:rsidR="0020653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2C6BA8" w:rsidRPr="00596860" w:rsidTr="00FF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C6BA8" w:rsidRPr="00596860" w:rsidTr="00FF3C2B">
        <w:trPr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A5430" w:rsidRPr="0061794F" w:rsidRDefault="000A5430" w:rsidP="007E7A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0" w:rsidRPr="00B175B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916B6" w:rsidRDefault="004916B6" w:rsidP="00705A27">
      <w:pPr>
        <w:rPr>
          <w:rFonts w:ascii="Arial" w:hAnsi="Arial" w:cs="Arial"/>
          <w:color w:val="000000"/>
          <w:sz w:val="22"/>
          <w:szCs w:val="22"/>
        </w:rPr>
      </w:pPr>
    </w:p>
    <w:p w:rsidR="003F777A" w:rsidRDefault="003F777A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4916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4916B6" w:rsidRDefault="004916B6" w:rsidP="004916B6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7600C" w:rsidRDefault="00705A27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lastRenderedPageBreak/>
        <w:t>Uwaga:</w:t>
      </w:r>
    </w:p>
    <w:p w:rsidR="000B55B5" w:rsidRPr="000B55B5" w:rsidRDefault="008911DC" w:rsidP="000B55B5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 xml:space="preserve"> Wykonawca powinien załączyć </w:t>
      </w:r>
      <w:r w:rsidR="00206538" w:rsidRPr="00C50D59">
        <w:rPr>
          <w:rFonts w:ascii="Arial" w:hAnsi="Arial" w:cs="Arial"/>
          <w:sz w:val="22"/>
          <w:szCs w:val="22"/>
        </w:rPr>
        <w:t xml:space="preserve">dowody </w:t>
      </w:r>
      <w:r w:rsidR="00206538" w:rsidRPr="000B55B5">
        <w:rPr>
          <w:rFonts w:ascii="Arial" w:hAnsi="Arial" w:cs="Arial"/>
          <w:sz w:val="22"/>
          <w:szCs w:val="22"/>
        </w:rPr>
        <w:t>określające, czy roboty te</w:t>
      </w:r>
      <w:r w:rsidR="000B55B5">
        <w:rPr>
          <w:rFonts w:ascii="Arial" w:hAnsi="Arial" w:cs="Arial"/>
          <w:color w:val="FF0000"/>
          <w:sz w:val="22"/>
          <w:szCs w:val="22"/>
        </w:rPr>
        <w:t xml:space="preserve"> </w:t>
      </w:r>
      <w:r w:rsidR="004B2B56">
        <w:rPr>
          <w:rFonts w:ascii="Arial" w:hAnsi="Arial" w:cs="Arial"/>
          <w:color w:val="000000"/>
          <w:sz w:val="22"/>
          <w:szCs w:val="22"/>
        </w:rPr>
        <w:t>usługi zostały wykonane należycie</w:t>
      </w:r>
      <w:r w:rsidR="000B55B5" w:rsidRPr="000B55B5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 xml:space="preserve">Rodzaj i przedmiot </w:t>
      </w:r>
      <w:r w:rsidR="004B2B56">
        <w:rPr>
          <w:rFonts w:ascii="Arial" w:hAnsi="Arial" w:cs="Arial"/>
          <w:color w:val="000000"/>
          <w:sz w:val="22"/>
          <w:szCs w:val="22"/>
        </w:rPr>
        <w:t>wykonanej usługi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powinien być tak opisany, by umożliwić Zamawiającemu ocenę spełnieni</w:t>
      </w:r>
      <w:r w:rsidR="00DA1B42">
        <w:rPr>
          <w:rFonts w:ascii="Arial" w:hAnsi="Arial" w:cs="Arial"/>
          <w:color w:val="000000"/>
          <w:sz w:val="22"/>
          <w:szCs w:val="22"/>
        </w:rPr>
        <w:t>a warunków określonych w pkt</w:t>
      </w:r>
      <w:r w:rsidR="004B2B56">
        <w:rPr>
          <w:rFonts w:ascii="Arial" w:hAnsi="Arial" w:cs="Arial"/>
          <w:color w:val="000000"/>
          <w:sz w:val="22"/>
          <w:szCs w:val="22"/>
        </w:rPr>
        <w:t>.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 w:rsidR="00DA1B42">
        <w:rPr>
          <w:rFonts w:ascii="Arial" w:hAnsi="Arial" w:cs="Arial"/>
          <w:color w:val="000000"/>
          <w:sz w:val="22"/>
          <w:szCs w:val="22"/>
        </w:rPr>
        <w:t>ppkt</w:t>
      </w:r>
      <w:r w:rsidR="004B2B5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B2B56">
        <w:rPr>
          <w:rFonts w:ascii="Arial" w:hAnsi="Arial" w:cs="Arial"/>
          <w:color w:val="000000"/>
          <w:sz w:val="22"/>
          <w:szCs w:val="22"/>
        </w:rPr>
        <w:t>3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 xml:space="preserve">Do oferty należy dołączyć </w:t>
      </w:r>
      <w:r w:rsidR="004B2B56">
        <w:rPr>
          <w:rFonts w:ascii="Arial" w:hAnsi="Arial" w:cs="Arial"/>
          <w:color w:val="000000"/>
          <w:sz w:val="22"/>
          <w:szCs w:val="22"/>
        </w:rPr>
        <w:t>p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isemne zobowiązanie innych podmiotów do oddania Wykonawcy do dyspozycji niezbędnych zasobów na okres korzystania z nich przy wykonaniu zamówienia, jeżeli Wykonawca będzie polegał na </w:t>
      </w:r>
      <w:r w:rsidR="008911DC">
        <w:rPr>
          <w:rFonts w:ascii="Arial" w:hAnsi="Arial" w:cs="Arial"/>
          <w:color w:val="000000"/>
          <w:sz w:val="22"/>
          <w:szCs w:val="22"/>
        </w:rPr>
        <w:t>zdolnościach technicznych lub zawodowych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C564E0">
      <w:rPr>
        <w:rFonts w:ascii="Courier New" w:hAnsi="Courier New" w:cs="Courier New"/>
        <w:b/>
        <w:noProof/>
        <w:sz w:val="20"/>
      </w:rPr>
      <w:t>1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C564E0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0D3F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076"/>
    <w:rsid w:val="001D3E10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C6BA8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5D1E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2B56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1632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E31DF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318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5702"/>
    <w:rsid w:val="00C46BC9"/>
    <w:rsid w:val="00C47CEF"/>
    <w:rsid w:val="00C50D59"/>
    <w:rsid w:val="00C524D5"/>
    <w:rsid w:val="00C53408"/>
    <w:rsid w:val="00C564E0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3C2B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783C-5503-4D43-A72A-FA64721C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Sekretariat</cp:lastModifiedBy>
  <cp:revision>703</cp:revision>
  <cp:lastPrinted>2019-09-03T07:27:00Z</cp:lastPrinted>
  <dcterms:created xsi:type="dcterms:W3CDTF">2010-12-03T08:40:00Z</dcterms:created>
  <dcterms:modified xsi:type="dcterms:W3CDTF">2019-10-08T13:20:00Z</dcterms:modified>
</cp:coreProperties>
</file>